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2" w:rsidRDefault="00E32DE2" w:rsidP="00E32DE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ANTE MILIČEVIĆ</w:t>
      </w:r>
    </w:p>
    <w:p w:rsidR="00E32DE2" w:rsidRPr="00E32DE2" w:rsidRDefault="00E32DE2" w:rsidP="00E32DE2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proofErr w:type="gramStart"/>
      <w:r w:rsidRPr="00E32DE2">
        <w:rPr>
          <w:rFonts w:ascii="Verdana" w:hAnsi="Verdana"/>
          <w:bCs/>
          <w:sz w:val="20"/>
          <w:szCs w:val="20"/>
        </w:rPr>
        <w:t>matični</w:t>
      </w:r>
      <w:proofErr w:type="spellEnd"/>
      <w:proofErr w:type="gramEnd"/>
      <w:r w:rsidRPr="00E32DE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32DE2">
        <w:rPr>
          <w:rFonts w:ascii="Verdana" w:hAnsi="Verdana"/>
          <w:bCs/>
          <w:sz w:val="20"/>
          <w:szCs w:val="20"/>
        </w:rPr>
        <w:t>broj</w:t>
      </w:r>
      <w:proofErr w:type="spellEnd"/>
      <w:r w:rsidRPr="00E32DE2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32DE2">
        <w:rPr>
          <w:rFonts w:ascii="Verdana" w:hAnsi="Verdana"/>
          <w:bCs/>
          <w:sz w:val="20"/>
          <w:szCs w:val="20"/>
        </w:rPr>
        <w:t>znanstvenika</w:t>
      </w:r>
      <w:proofErr w:type="spellEnd"/>
      <w:r w:rsidRPr="00E32DE2">
        <w:rPr>
          <w:rFonts w:ascii="Verdana" w:hAnsi="Verdana"/>
          <w:bCs/>
          <w:sz w:val="20"/>
          <w:szCs w:val="20"/>
        </w:rPr>
        <w:t>: 263300</w:t>
      </w:r>
    </w:p>
    <w:p w:rsidR="00E32DE2" w:rsidRPr="00D618C1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rođen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3.06.1975, Zagreb, </w:t>
      </w:r>
      <w:proofErr w:type="spellStart"/>
      <w:r w:rsidRPr="00D618C1">
        <w:rPr>
          <w:rFonts w:ascii="Verdana" w:hAnsi="Verdana"/>
          <w:bCs/>
          <w:sz w:val="20"/>
          <w:szCs w:val="20"/>
        </w:rPr>
        <w:t>Hrvatska</w:t>
      </w:r>
      <w:proofErr w:type="spellEnd"/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Zaposlenje</w:t>
      </w:r>
      <w:proofErr w:type="spellEnd"/>
      <w:r>
        <w:rPr>
          <w:rFonts w:ascii="Verdana" w:hAnsi="Verdana"/>
          <w:b/>
          <w:bCs/>
          <w:sz w:val="20"/>
          <w:szCs w:val="20"/>
        </w:rPr>
        <w:t>:</w:t>
      </w:r>
    </w:p>
    <w:p w:rsidR="00E32DE2" w:rsidRDefault="00E32DE2" w:rsidP="00E32DE2">
      <w:pPr>
        <w:spacing w:after="8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618C1">
        <w:rPr>
          <w:rFonts w:ascii="Verdana" w:eastAsia="Calibri" w:hAnsi="Verdana"/>
          <w:sz w:val="20"/>
          <w:szCs w:val="20"/>
          <w:lang w:eastAsia="en-US"/>
        </w:rPr>
        <w:t>2011</w:t>
      </w:r>
      <w:r>
        <w:rPr>
          <w:rFonts w:ascii="Verdana" w:eastAsia="Calibri" w:hAnsi="Verdana"/>
          <w:sz w:val="20"/>
          <w:szCs w:val="20"/>
          <w:lang w:eastAsia="en-US"/>
        </w:rPr>
        <w:t xml:space="preserve">. - 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r>
        <w:rPr>
          <w:rFonts w:ascii="Verdana" w:eastAsia="Calibri" w:hAnsi="Verdana"/>
          <w:sz w:val="20"/>
          <w:szCs w:val="20"/>
          <w:lang w:eastAsia="en-US"/>
        </w:rPr>
        <w:tab/>
      </w:r>
      <w:proofErr w:type="spellStart"/>
      <w:r w:rsidRPr="00D618C1">
        <w:rPr>
          <w:rFonts w:ascii="Verdana" w:eastAsia="Calibri" w:hAnsi="Verdana"/>
          <w:sz w:val="20"/>
          <w:szCs w:val="20"/>
          <w:lang w:eastAsia="en-US"/>
        </w:rPr>
        <w:t>viši</w:t>
      </w:r>
      <w:proofErr w:type="spellEnd"/>
      <w:r w:rsidRPr="00D618C1">
        <w:rPr>
          <w:rFonts w:ascii="Verdana" w:eastAsia="Calibri" w:hAnsi="Verdana"/>
          <w:sz w:val="20"/>
          <w:szCs w:val="20"/>
          <w:lang w:eastAsia="en-US"/>
        </w:rPr>
        <w:t xml:space="preserve"> </w:t>
      </w:r>
      <w:proofErr w:type="spellStart"/>
      <w:r w:rsidRPr="00D618C1">
        <w:rPr>
          <w:rFonts w:ascii="Verdana" w:eastAsia="Calibri" w:hAnsi="Verdana"/>
          <w:sz w:val="20"/>
          <w:szCs w:val="20"/>
          <w:lang w:eastAsia="en-US"/>
        </w:rPr>
        <w:t>zn</w:t>
      </w:r>
      <w:r>
        <w:rPr>
          <w:rFonts w:ascii="Verdana" w:eastAsia="Calibri" w:hAnsi="Verdana"/>
          <w:sz w:val="20"/>
          <w:szCs w:val="20"/>
          <w:lang w:eastAsia="en-US"/>
        </w:rPr>
        <w:t>anstveni</w:t>
      </w:r>
      <w:proofErr w:type="spellEnd"/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/>
          <w:sz w:val="20"/>
          <w:szCs w:val="20"/>
          <w:lang w:eastAsia="en-US"/>
        </w:rPr>
        <w:t>suradnik</w:t>
      </w:r>
      <w:proofErr w:type="spellEnd"/>
      <w:r>
        <w:rPr>
          <w:rFonts w:ascii="Verdana" w:eastAsia="Calibri" w:hAnsi="Verdana"/>
          <w:sz w:val="20"/>
          <w:szCs w:val="20"/>
          <w:lang w:eastAsia="en-US"/>
        </w:rPr>
        <w:t>, IMI, Zagreb</w:t>
      </w:r>
    </w:p>
    <w:p w:rsidR="00E32DE2" w:rsidRDefault="00E32DE2" w:rsidP="00E32DE2">
      <w:pPr>
        <w:spacing w:after="8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618C1">
        <w:rPr>
          <w:rFonts w:ascii="Verdana" w:eastAsia="Calibri" w:hAnsi="Verdana"/>
          <w:sz w:val="20"/>
          <w:szCs w:val="20"/>
          <w:lang w:eastAsia="en-US"/>
        </w:rPr>
        <w:t>2008</w:t>
      </w:r>
      <w:r>
        <w:rPr>
          <w:rFonts w:ascii="Verdana" w:eastAsia="Calibri" w:hAnsi="Verdana"/>
          <w:sz w:val="20"/>
          <w:szCs w:val="20"/>
          <w:lang w:eastAsia="en-US"/>
        </w:rPr>
        <w:t xml:space="preserve">. – </w:t>
      </w:r>
      <w:r w:rsidRPr="00D618C1">
        <w:rPr>
          <w:rFonts w:ascii="Verdana" w:eastAsia="Calibri" w:hAnsi="Verdana"/>
          <w:sz w:val="20"/>
          <w:szCs w:val="20"/>
          <w:lang w:eastAsia="en-US"/>
        </w:rPr>
        <w:t>2011</w:t>
      </w:r>
      <w:r>
        <w:rPr>
          <w:rFonts w:ascii="Verdana" w:eastAsia="Calibri" w:hAnsi="Verdana"/>
          <w:sz w:val="20"/>
          <w:szCs w:val="20"/>
          <w:lang w:eastAsia="en-US"/>
        </w:rPr>
        <w:t>.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proofErr w:type="spellStart"/>
      <w:proofErr w:type="gramStart"/>
      <w:r>
        <w:rPr>
          <w:rFonts w:ascii="Verdana" w:eastAsia="Calibri" w:hAnsi="Verdana"/>
          <w:sz w:val="20"/>
          <w:szCs w:val="20"/>
          <w:lang w:eastAsia="en-US"/>
        </w:rPr>
        <w:t>znanstveni</w:t>
      </w:r>
      <w:proofErr w:type="spellEnd"/>
      <w:proofErr w:type="gramEnd"/>
      <w:r>
        <w:rPr>
          <w:rFonts w:ascii="Verdana" w:eastAsia="Calibri" w:hAnsi="Verdana"/>
          <w:sz w:val="20"/>
          <w:szCs w:val="20"/>
          <w:lang w:eastAsia="en-US"/>
        </w:rPr>
        <w:t xml:space="preserve"> </w:t>
      </w:r>
      <w:proofErr w:type="spellStart"/>
      <w:r>
        <w:rPr>
          <w:rFonts w:ascii="Verdana" w:eastAsia="Calibri" w:hAnsi="Verdana"/>
          <w:sz w:val="20"/>
          <w:szCs w:val="20"/>
          <w:lang w:eastAsia="en-US"/>
        </w:rPr>
        <w:t>suradnik</w:t>
      </w:r>
      <w:proofErr w:type="spellEnd"/>
      <w:r>
        <w:rPr>
          <w:rFonts w:ascii="Verdana" w:eastAsia="Calibri" w:hAnsi="Verdana"/>
          <w:sz w:val="20"/>
          <w:szCs w:val="20"/>
          <w:lang w:eastAsia="en-US"/>
        </w:rPr>
        <w:t>, IMI</w:t>
      </w:r>
    </w:p>
    <w:p w:rsidR="00E32DE2" w:rsidRPr="00D618C1" w:rsidRDefault="00E32DE2" w:rsidP="00E32DE2">
      <w:pPr>
        <w:spacing w:after="8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D618C1">
        <w:rPr>
          <w:rFonts w:ascii="Verdana" w:eastAsia="Calibri" w:hAnsi="Verdana"/>
          <w:sz w:val="20"/>
          <w:szCs w:val="20"/>
          <w:lang w:eastAsia="en-US"/>
        </w:rPr>
        <w:t>2005</w:t>
      </w:r>
      <w:r>
        <w:rPr>
          <w:rFonts w:ascii="Verdana" w:eastAsia="Calibri" w:hAnsi="Verdana"/>
          <w:sz w:val="20"/>
          <w:szCs w:val="20"/>
          <w:lang w:eastAsia="en-US"/>
        </w:rPr>
        <w:t xml:space="preserve">. – </w:t>
      </w:r>
      <w:r w:rsidRPr="00D618C1">
        <w:rPr>
          <w:rFonts w:ascii="Verdana" w:eastAsia="Calibri" w:hAnsi="Verdana"/>
          <w:sz w:val="20"/>
          <w:szCs w:val="20"/>
          <w:lang w:eastAsia="en-US"/>
        </w:rPr>
        <w:t>2008</w:t>
      </w:r>
      <w:r>
        <w:rPr>
          <w:rFonts w:ascii="Verdana" w:eastAsia="Calibri" w:hAnsi="Verdana"/>
          <w:sz w:val="20"/>
          <w:szCs w:val="20"/>
          <w:lang w:eastAsia="en-US"/>
        </w:rPr>
        <w:t>.</w:t>
      </w:r>
      <w:r>
        <w:rPr>
          <w:rFonts w:ascii="Verdana" w:eastAsia="Calibri" w:hAnsi="Verdana"/>
          <w:sz w:val="20"/>
          <w:szCs w:val="20"/>
          <w:lang w:eastAsia="en-US"/>
        </w:rPr>
        <w:tab/>
      </w: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znanstveni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novak</w:t>
      </w:r>
      <w:proofErr w:type="spellEnd"/>
      <w:r w:rsidRPr="00D618C1">
        <w:rPr>
          <w:rFonts w:ascii="Verdana" w:eastAsia="Calibri" w:hAnsi="Verdana"/>
          <w:sz w:val="20"/>
          <w:szCs w:val="20"/>
          <w:lang w:eastAsia="en-US"/>
        </w:rPr>
        <w:t xml:space="preserve">, IMI </w:t>
      </w:r>
      <w:r w:rsidRPr="00D618C1">
        <w:rPr>
          <w:rFonts w:ascii="Verdana" w:hAnsi="Verdana"/>
          <w:bCs/>
          <w:sz w:val="20"/>
          <w:szCs w:val="20"/>
        </w:rPr>
        <w:t>Zagreb</w:t>
      </w:r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  <w:lang w:eastAsia="de-DE"/>
        </w:rPr>
      </w:pPr>
    </w:p>
    <w:p w:rsidR="00E32DE2" w:rsidRPr="00D618C1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D618C1">
        <w:rPr>
          <w:rFonts w:ascii="Verdana" w:hAnsi="Verdana"/>
          <w:b/>
          <w:bCs/>
          <w:sz w:val="20"/>
          <w:szCs w:val="20"/>
          <w:lang w:eastAsia="de-DE"/>
        </w:rPr>
        <w:t>Područje</w:t>
      </w:r>
      <w:proofErr w:type="spellEnd"/>
      <w:r w:rsidRPr="00D618C1">
        <w:rPr>
          <w:rFonts w:ascii="Verdana" w:hAnsi="Verdana"/>
          <w:b/>
          <w:bCs/>
          <w:sz w:val="20"/>
          <w:szCs w:val="20"/>
          <w:lang w:eastAsia="de-DE"/>
        </w:rPr>
        <w:t xml:space="preserve"> </w:t>
      </w:r>
      <w:proofErr w:type="spellStart"/>
      <w:r w:rsidRPr="00D618C1">
        <w:rPr>
          <w:rFonts w:ascii="Verdana" w:hAnsi="Verdana"/>
          <w:b/>
          <w:bCs/>
          <w:sz w:val="20"/>
          <w:szCs w:val="20"/>
          <w:lang w:eastAsia="de-DE"/>
        </w:rPr>
        <w:t>interesa</w:t>
      </w:r>
      <w:proofErr w:type="gramStart"/>
      <w:r w:rsidRPr="00D618C1">
        <w:rPr>
          <w:rFonts w:ascii="Verdana" w:hAnsi="Verdana"/>
          <w:b/>
          <w:bCs/>
          <w:sz w:val="20"/>
          <w:szCs w:val="20"/>
          <w:lang w:eastAsia="de-DE"/>
        </w:rPr>
        <w:t>:</w:t>
      </w:r>
      <w:r w:rsidRPr="00D618C1">
        <w:rPr>
          <w:rFonts w:ascii="Verdana" w:hAnsi="Verdana"/>
          <w:bCs/>
          <w:sz w:val="20"/>
          <w:szCs w:val="20"/>
          <w:lang w:eastAsia="de-DE"/>
        </w:rPr>
        <w:t>računske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i</w:t>
      </w:r>
      <w:proofErr w:type="spell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matematičke</w:t>
      </w:r>
      <w:proofErr w:type="spell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metode</w:t>
      </w:r>
      <w:proofErr w:type="spell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 u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kemiji</w:t>
      </w:r>
      <w:proofErr w:type="spell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,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koordinacijska</w:t>
      </w:r>
      <w:proofErr w:type="spellEnd"/>
      <w:r w:rsidRPr="00D618C1">
        <w:rPr>
          <w:rFonts w:ascii="Verdana" w:hAnsi="Verdana"/>
          <w:bCs/>
          <w:sz w:val="20"/>
          <w:szCs w:val="20"/>
          <w:lang w:eastAsia="de-DE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  <w:lang w:eastAsia="de-DE"/>
        </w:rPr>
        <w:t>kemija</w:t>
      </w:r>
      <w:proofErr w:type="spellEnd"/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Obrazovanje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: </w:t>
      </w:r>
    </w:p>
    <w:p w:rsidR="00E32DE2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r w:rsidRPr="00D618C1">
        <w:rPr>
          <w:rFonts w:ascii="Verdana" w:hAnsi="Verdana"/>
          <w:bCs/>
          <w:sz w:val="20"/>
          <w:szCs w:val="20"/>
        </w:rPr>
        <w:t>2005</w:t>
      </w:r>
      <w:r>
        <w:rPr>
          <w:rFonts w:ascii="Verdana" w:hAnsi="Verdana"/>
          <w:bCs/>
          <w:sz w:val="20"/>
          <w:szCs w:val="20"/>
        </w:rPr>
        <w:t xml:space="preserve">. – </w:t>
      </w:r>
      <w:r w:rsidRPr="00D618C1">
        <w:rPr>
          <w:rFonts w:ascii="Verdana" w:hAnsi="Verdana"/>
          <w:bCs/>
          <w:sz w:val="20"/>
          <w:szCs w:val="20"/>
        </w:rPr>
        <w:t>2007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ab/>
      </w: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doktorski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studij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kemije-fizikalna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kem</w:t>
      </w:r>
      <w:r>
        <w:rPr>
          <w:rFonts w:ascii="Verdana" w:hAnsi="Verdana"/>
          <w:bCs/>
          <w:sz w:val="20"/>
          <w:szCs w:val="20"/>
        </w:rPr>
        <w:t>ija</w:t>
      </w:r>
      <w:proofErr w:type="spellEnd"/>
      <w:r>
        <w:rPr>
          <w:rFonts w:ascii="Verdana" w:hAnsi="Verdana"/>
          <w:bCs/>
          <w:sz w:val="20"/>
          <w:szCs w:val="20"/>
        </w:rPr>
        <w:t xml:space="preserve">, PMF, </w:t>
      </w:r>
      <w:proofErr w:type="spellStart"/>
      <w:r>
        <w:rPr>
          <w:rFonts w:ascii="Verdana" w:hAnsi="Verdana"/>
          <w:bCs/>
          <w:sz w:val="20"/>
          <w:szCs w:val="20"/>
        </w:rPr>
        <w:t>Sveučilište</w:t>
      </w:r>
      <w:proofErr w:type="spellEnd"/>
      <w:r>
        <w:rPr>
          <w:rFonts w:ascii="Verdana" w:hAnsi="Verdana"/>
          <w:bCs/>
          <w:sz w:val="20"/>
          <w:szCs w:val="20"/>
        </w:rPr>
        <w:t xml:space="preserve"> u </w:t>
      </w:r>
      <w:proofErr w:type="spellStart"/>
      <w:r>
        <w:rPr>
          <w:rFonts w:ascii="Verdana" w:hAnsi="Verdana"/>
          <w:bCs/>
          <w:sz w:val="20"/>
          <w:szCs w:val="20"/>
        </w:rPr>
        <w:t>Zagrebu</w:t>
      </w:r>
      <w:proofErr w:type="spellEnd"/>
    </w:p>
    <w:p w:rsidR="00E32DE2" w:rsidRPr="00D618C1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r w:rsidRPr="00D618C1">
        <w:rPr>
          <w:rFonts w:ascii="Verdana" w:hAnsi="Verdana"/>
          <w:bCs/>
          <w:sz w:val="20"/>
          <w:szCs w:val="20"/>
        </w:rPr>
        <w:t>1993</w:t>
      </w:r>
      <w:r>
        <w:rPr>
          <w:rFonts w:ascii="Verdana" w:hAnsi="Verdana"/>
          <w:bCs/>
          <w:sz w:val="20"/>
          <w:szCs w:val="20"/>
        </w:rPr>
        <w:t xml:space="preserve">. – </w:t>
      </w:r>
      <w:r w:rsidRPr="00D618C1">
        <w:rPr>
          <w:rFonts w:ascii="Verdana" w:hAnsi="Verdana"/>
          <w:bCs/>
          <w:sz w:val="20"/>
          <w:szCs w:val="20"/>
        </w:rPr>
        <w:t>2001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ab/>
      </w: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diplomski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studij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kemije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, PMF, </w:t>
      </w:r>
      <w:proofErr w:type="spellStart"/>
      <w:r w:rsidRPr="00D618C1">
        <w:rPr>
          <w:rFonts w:ascii="Verdana" w:hAnsi="Verdana"/>
          <w:bCs/>
          <w:sz w:val="20"/>
          <w:szCs w:val="20"/>
        </w:rPr>
        <w:t>Sveučilište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u </w:t>
      </w:r>
      <w:proofErr w:type="spellStart"/>
      <w:r w:rsidRPr="00D618C1">
        <w:rPr>
          <w:rFonts w:ascii="Verdana" w:hAnsi="Verdana"/>
          <w:bCs/>
          <w:sz w:val="20"/>
          <w:szCs w:val="20"/>
        </w:rPr>
        <w:t>Zagrebu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</w:p>
    <w:p w:rsidR="00E32DE2" w:rsidRDefault="00E32DE2" w:rsidP="00E32DE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32DE2" w:rsidRPr="00D618C1" w:rsidRDefault="00E32DE2" w:rsidP="00E32DE2">
      <w:pPr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D618C1">
        <w:rPr>
          <w:rFonts w:ascii="Verdana" w:hAnsi="Verdana"/>
          <w:b/>
          <w:bCs/>
          <w:sz w:val="20"/>
          <w:szCs w:val="20"/>
        </w:rPr>
        <w:t>Voditelj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projekta</w:t>
      </w:r>
      <w:proofErr w:type="spellEnd"/>
    </w:p>
    <w:p w:rsidR="00E32DE2" w:rsidRPr="00E32DE2" w:rsidRDefault="00E32DE2" w:rsidP="00E32DE2">
      <w:pPr>
        <w:pStyle w:val="Naslov2"/>
        <w:shd w:val="clear" w:color="auto" w:fill="FFFFFF"/>
        <w:spacing w:before="0" w:after="75" w:line="273" w:lineRule="atLeast"/>
        <w:jc w:val="both"/>
        <w:rPr>
          <w:rFonts w:ascii="Verdana" w:hAnsi="Verdana"/>
          <w:b w:val="0"/>
          <w:caps/>
          <w:sz w:val="20"/>
          <w:szCs w:val="20"/>
        </w:rPr>
      </w:pPr>
      <w:r w:rsidRPr="00D618C1">
        <w:rPr>
          <w:rFonts w:ascii="Verdana" w:hAnsi="Verdana"/>
          <w:b w:val="0"/>
          <w:bCs w:val="0"/>
          <w:sz w:val="20"/>
          <w:szCs w:val="20"/>
        </w:rPr>
        <w:t>2016</w:t>
      </w:r>
      <w:r>
        <w:rPr>
          <w:rFonts w:ascii="Verdana" w:hAnsi="Verdana"/>
          <w:b w:val="0"/>
          <w:bCs w:val="0"/>
          <w:sz w:val="20"/>
          <w:szCs w:val="20"/>
          <w:lang w:val="hr-HR"/>
        </w:rPr>
        <w:t xml:space="preserve">. </w:t>
      </w:r>
      <w:r>
        <w:rPr>
          <w:rFonts w:ascii="Verdana" w:hAnsi="Verdana"/>
          <w:b w:val="0"/>
          <w:bCs w:val="0"/>
          <w:sz w:val="20"/>
          <w:szCs w:val="20"/>
        </w:rPr>
        <w:t>–</w:t>
      </w:r>
      <w:r>
        <w:rPr>
          <w:rFonts w:ascii="Verdana" w:hAnsi="Verdana"/>
          <w:b w:val="0"/>
          <w:bCs w:val="0"/>
          <w:sz w:val="20"/>
          <w:szCs w:val="20"/>
          <w:lang w:val="hr-HR"/>
        </w:rPr>
        <w:t xml:space="preserve"> </w:t>
      </w:r>
      <w:r w:rsidRPr="00D618C1">
        <w:rPr>
          <w:rFonts w:ascii="Verdana" w:hAnsi="Verdana"/>
          <w:b w:val="0"/>
          <w:bCs w:val="0"/>
          <w:sz w:val="20"/>
          <w:szCs w:val="20"/>
        </w:rPr>
        <w:t>2017</w:t>
      </w:r>
      <w:r>
        <w:rPr>
          <w:rFonts w:ascii="Verdana" w:hAnsi="Verdana"/>
          <w:b w:val="0"/>
          <w:bCs w:val="0"/>
          <w:sz w:val="20"/>
          <w:szCs w:val="20"/>
          <w:lang w:val="hr-HR"/>
        </w:rPr>
        <w:t>.</w:t>
      </w:r>
      <w:r>
        <w:rPr>
          <w:rFonts w:ascii="Verdana" w:hAnsi="Verdana"/>
          <w:b w:val="0"/>
          <w:bCs w:val="0"/>
          <w:sz w:val="20"/>
          <w:szCs w:val="20"/>
          <w:lang w:val="hr-HR"/>
        </w:rPr>
        <w:tab/>
      </w:r>
      <w:r w:rsidRPr="00E32DE2">
        <w:rPr>
          <w:rFonts w:ascii="Verdana" w:hAnsi="Verdana"/>
          <w:b w:val="0"/>
          <w:bCs w:val="0"/>
          <w:i w:val="0"/>
          <w:sz w:val="20"/>
          <w:szCs w:val="20"/>
        </w:rPr>
        <w:t>hrvatsko-srpski bilateralni projekt "</w:t>
      </w:r>
      <w:r w:rsidRPr="00E32DE2">
        <w:rPr>
          <w:rFonts w:ascii="Verdana" w:hAnsi="Verdana"/>
          <w:b w:val="0"/>
          <w:i w:val="0"/>
          <w:sz w:val="20"/>
          <w:szCs w:val="20"/>
        </w:rPr>
        <w:t xml:space="preserve">Istraživanje kemizma i </w:t>
      </w:r>
      <w:proofErr w:type="spellStart"/>
      <w:r w:rsidRPr="00E32DE2">
        <w:rPr>
          <w:rFonts w:ascii="Verdana" w:hAnsi="Verdana"/>
          <w:b w:val="0"/>
          <w:i w:val="0"/>
          <w:sz w:val="20"/>
          <w:szCs w:val="20"/>
        </w:rPr>
        <w:t>antioksidativne</w:t>
      </w:r>
      <w:proofErr w:type="spellEnd"/>
      <w:r w:rsidRPr="00E32DE2">
        <w:rPr>
          <w:rFonts w:ascii="Verdana" w:hAnsi="Verdana"/>
          <w:b w:val="0"/>
          <w:i w:val="0"/>
          <w:sz w:val="20"/>
          <w:szCs w:val="20"/>
        </w:rPr>
        <w:t xml:space="preserve"> aktivnosti kompleksa </w:t>
      </w:r>
      <w:proofErr w:type="spellStart"/>
      <w:r w:rsidRPr="00E32DE2">
        <w:rPr>
          <w:rFonts w:ascii="Verdana" w:hAnsi="Verdana"/>
          <w:b w:val="0"/>
          <w:i w:val="0"/>
          <w:sz w:val="20"/>
          <w:szCs w:val="20"/>
        </w:rPr>
        <w:t>polifenolnih</w:t>
      </w:r>
      <w:proofErr w:type="spellEnd"/>
      <w:r w:rsidRPr="00E32DE2">
        <w:rPr>
          <w:rFonts w:ascii="Verdana" w:hAnsi="Verdana"/>
          <w:b w:val="0"/>
          <w:i w:val="0"/>
          <w:sz w:val="20"/>
          <w:szCs w:val="20"/>
        </w:rPr>
        <w:t xml:space="preserve"> spojeva s esencijalnim metalima"</w:t>
      </w:r>
    </w:p>
    <w:p w:rsidR="00E32DE2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</w:p>
    <w:p w:rsidR="00E32DE2" w:rsidRPr="00D618C1" w:rsidRDefault="00E32DE2" w:rsidP="00E32DE2">
      <w:pPr>
        <w:spacing w:after="8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D618C1">
        <w:rPr>
          <w:rFonts w:ascii="Verdana" w:hAnsi="Verdana"/>
          <w:b/>
          <w:bCs/>
          <w:sz w:val="20"/>
          <w:szCs w:val="20"/>
        </w:rPr>
        <w:t>Istraživač-suradnik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D618C1">
        <w:rPr>
          <w:rFonts w:ascii="Verdana" w:hAnsi="Verdana"/>
          <w:b/>
          <w:bCs/>
          <w:sz w:val="20"/>
          <w:szCs w:val="20"/>
        </w:rPr>
        <w:t>na</w:t>
      </w:r>
      <w:proofErr w:type="spellEnd"/>
      <w:proofErr w:type="gramEnd"/>
      <w:r w:rsidRPr="00D618C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istraživačkim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projektima</w:t>
      </w:r>
      <w:proofErr w:type="spellEnd"/>
    </w:p>
    <w:p w:rsidR="00E32DE2" w:rsidRPr="00D618C1" w:rsidRDefault="00E32DE2" w:rsidP="00E32DE2">
      <w:pPr>
        <w:shd w:val="clear" w:color="auto" w:fill="EFF8FF"/>
        <w:spacing w:after="80" w:line="273" w:lineRule="atLeast"/>
        <w:ind w:left="2124" w:hanging="2124"/>
        <w:jc w:val="both"/>
        <w:rPr>
          <w:rFonts w:ascii="Verdana" w:hAnsi="Verdana"/>
          <w:bCs/>
          <w:sz w:val="20"/>
          <w:szCs w:val="20"/>
        </w:rPr>
      </w:pPr>
      <w:r w:rsidRPr="00D618C1">
        <w:rPr>
          <w:rFonts w:ascii="Verdana" w:hAnsi="Verdana"/>
          <w:bCs/>
          <w:sz w:val="20"/>
          <w:szCs w:val="20"/>
        </w:rPr>
        <w:t>2007</w:t>
      </w:r>
      <w:r>
        <w:rPr>
          <w:rFonts w:ascii="Verdana" w:hAnsi="Verdana"/>
          <w:bCs/>
          <w:sz w:val="20"/>
          <w:szCs w:val="20"/>
        </w:rPr>
        <w:t xml:space="preserve">. – </w:t>
      </w:r>
      <w:r w:rsidRPr="00D618C1">
        <w:rPr>
          <w:rFonts w:ascii="Verdana" w:hAnsi="Verdana"/>
          <w:bCs/>
          <w:sz w:val="20"/>
          <w:szCs w:val="20"/>
        </w:rPr>
        <w:t>2013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ab/>
      </w: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suradnik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na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MZOS </w:t>
      </w:r>
      <w:proofErr w:type="spellStart"/>
      <w:r w:rsidRPr="00D618C1">
        <w:rPr>
          <w:rFonts w:ascii="Verdana" w:hAnsi="Verdana"/>
          <w:bCs/>
          <w:sz w:val="20"/>
          <w:szCs w:val="20"/>
        </w:rPr>
        <w:t>projektu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r w:rsidRPr="00D618C1">
        <w:rPr>
          <w:rFonts w:ascii="Verdana" w:hAnsi="Verdana"/>
          <w:color w:val="000000"/>
          <w:sz w:val="20"/>
          <w:szCs w:val="20"/>
        </w:rPr>
        <w:t>022-1770495-2901</w:t>
      </w:r>
      <w:r w:rsidRPr="00D618C1">
        <w:rPr>
          <w:rFonts w:ascii="Verdana" w:hAnsi="Verdana"/>
          <w:b/>
          <w:bCs/>
          <w:i/>
          <w:sz w:val="20"/>
          <w:szCs w:val="20"/>
        </w:rPr>
        <w:t>"</w:t>
      </w:r>
      <w:r w:rsidRPr="00D618C1">
        <w:rPr>
          <w:rFonts w:ascii="Verdana" w:hAnsi="Verdana"/>
          <w:color w:val="000000"/>
          <w:sz w:val="20"/>
          <w:szCs w:val="20"/>
        </w:rPr>
        <w:t xml:space="preserve">Razvoj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modela</w:t>
      </w:r>
      <w:proofErr w:type="spellEnd"/>
      <w:r w:rsidRPr="00D618C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za</w:t>
      </w:r>
      <w:proofErr w:type="spellEnd"/>
      <w:r w:rsidRPr="00D618C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procjenu</w:t>
      </w:r>
      <w:proofErr w:type="spellEnd"/>
      <w:r w:rsidRPr="00D618C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vrijednosti</w:t>
      </w:r>
      <w:proofErr w:type="spellEnd"/>
      <w:r w:rsidRPr="00D618C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konstanti</w:t>
      </w:r>
      <w:proofErr w:type="spellEnd"/>
      <w:r w:rsidRPr="00D618C1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color w:val="000000"/>
          <w:sz w:val="20"/>
          <w:szCs w:val="20"/>
        </w:rPr>
        <w:t>stabilnosti</w:t>
      </w:r>
      <w:proofErr w:type="spellEnd"/>
      <w:r w:rsidRPr="00D618C1">
        <w:rPr>
          <w:rFonts w:ascii="Verdana" w:hAnsi="Verdana"/>
          <w:b/>
          <w:bCs/>
          <w:i/>
          <w:sz w:val="20"/>
          <w:szCs w:val="20"/>
        </w:rPr>
        <w:t>"</w:t>
      </w:r>
      <w:r w:rsidRPr="00D618C1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D618C1">
        <w:rPr>
          <w:rFonts w:ascii="Verdana" w:hAnsi="Verdana"/>
          <w:bCs/>
          <w:sz w:val="20"/>
          <w:szCs w:val="20"/>
        </w:rPr>
        <w:t>voditelj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: N </w:t>
      </w:r>
      <w:proofErr w:type="spellStart"/>
      <w:r w:rsidRPr="00D618C1">
        <w:rPr>
          <w:rFonts w:ascii="Verdana" w:hAnsi="Verdana"/>
          <w:bCs/>
          <w:sz w:val="20"/>
          <w:szCs w:val="20"/>
        </w:rPr>
        <w:t>Raos</w:t>
      </w:r>
      <w:proofErr w:type="spellEnd"/>
      <w:r w:rsidRPr="00D618C1">
        <w:rPr>
          <w:rFonts w:ascii="Verdana" w:hAnsi="Verdana"/>
          <w:bCs/>
          <w:sz w:val="20"/>
          <w:szCs w:val="20"/>
        </w:rPr>
        <w:t>)</w:t>
      </w:r>
    </w:p>
    <w:p w:rsidR="00E32DE2" w:rsidRDefault="00E32DE2" w:rsidP="00E32DE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32DE2" w:rsidRPr="00D618C1" w:rsidRDefault="00E32DE2" w:rsidP="00E32DE2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D618C1">
        <w:rPr>
          <w:rFonts w:ascii="Verdana" w:hAnsi="Verdana"/>
          <w:b/>
          <w:bCs/>
          <w:sz w:val="20"/>
          <w:szCs w:val="20"/>
        </w:rPr>
        <w:t>Nagrade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Organizacije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mentorstva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,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nastavne</w:t>
      </w:r>
      <w:proofErr w:type="spellEnd"/>
      <w:r w:rsidRPr="00D618C1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/>
          <w:bCs/>
          <w:sz w:val="20"/>
          <w:szCs w:val="20"/>
        </w:rPr>
        <w:t>aktivnosti</w:t>
      </w:r>
      <w:proofErr w:type="spellEnd"/>
    </w:p>
    <w:p w:rsidR="00E32DE2" w:rsidRPr="00D618C1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D618C1">
        <w:rPr>
          <w:rFonts w:ascii="Verdana" w:hAnsi="Verdana"/>
          <w:bCs/>
          <w:sz w:val="20"/>
          <w:szCs w:val="20"/>
        </w:rPr>
        <w:t>2006</w:t>
      </w:r>
      <w:r>
        <w:rPr>
          <w:rFonts w:ascii="Verdana" w:hAnsi="Verdana"/>
          <w:bCs/>
          <w:sz w:val="20"/>
          <w:szCs w:val="20"/>
        </w:rPr>
        <w:t>.</w:t>
      </w:r>
      <w:r w:rsidRPr="00D618C1">
        <w:rPr>
          <w:rFonts w:ascii="Verdana" w:hAnsi="Verdana"/>
          <w:bCs/>
          <w:sz w:val="20"/>
          <w:szCs w:val="20"/>
        </w:rPr>
        <w:t>,</w:t>
      </w:r>
      <w:proofErr w:type="gramEnd"/>
      <w:r w:rsidRPr="00D618C1">
        <w:rPr>
          <w:rFonts w:ascii="Verdana" w:hAnsi="Verdana"/>
          <w:bCs/>
          <w:sz w:val="20"/>
          <w:szCs w:val="20"/>
        </w:rPr>
        <w:t xml:space="preserve"> 2007</w:t>
      </w:r>
      <w:r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proofErr w:type="spellStart"/>
      <w:proofErr w:type="gramStart"/>
      <w:r w:rsidRPr="00D618C1">
        <w:rPr>
          <w:rFonts w:ascii="Verdana" w:hAnsi="Verdana"/>
          <w:bCs/>
          <w:sz w:val="20"/>
          <w:szCs w:val="20"/>
        </w:rPr>
        <w:t>godišnja</w:t>
      </w:r>
      <w:proofErr w:type="spellEnd"/>
      <w:proofErr w:type="gram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nagrada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za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mlade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znanstvenike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IMI </w:t>
      </w:r>
    </w:p>
    <w:p w:rsidR="00E32DE2" w:rsidRPr="00D618C1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r w:rsidRPr="00D618C1">
        <w:rPr>
          <w:rFonts w:ascii="Verdana" w:hAnsi="Verdana"/>
          <w:bCs/>
          <w:sz w:val="20"/>
          <w:szCs w:val="20"/>
          <w:lang w:val="hr-HR"/>
        </w:rPr>
        <w:t>2010</w:t>
      </w:r>
      <w:r>
        <w:rPr>
          <w:rFonts w:ascii="Verdana" w:hAnsi="Verdana"/>
          <w:bCs/>
          <w:sz w:val="20"/>
          <w:szCs w:val="20"/>
          <w:lang w:val="hr-HR"/>
        </w:rPr>
        <w:t xml:space="preserve">. – </w:t>
      </w:r>
      <w:r w:rsidRPr="00D618C1">
        <w:rPr>
          <w:rFonts w:ascii="Verdana" w:hAnsi="Verdana"/>
          <w:bCs/>
          <w:sz w:val="20"/>
          <w:szCs w:val="20"/>
          <w:lang w:val="hr-HR"/>
        </w:rPr>
        <w:t>2014</w:t>
      </w:r>
      <w:r>
        <w:rPr>
          <w:rFonts w:ascii="Verdana" w:hAnsi="Verdana"/>
          <w:bCs/>
          <w:sz w:val="20"/>
          <w:szCs w:val="20"/>
          <w:lang w:val="hr-HR"/>
        </w:rPr>
        <w:t>.</w:t>
      </w:r>
      <w:r>
        <w:rPr>
          <w:rFonts w:ascii="Verdana" w:hAnsi="Verdana"/>
          <w:bCs/>
          <w:sz w:val="20"/>
          <w:szCs w:val="20"/>
          <w:lang w:val="hr-HR"/>
        </w:rPr>
        <w:tab/>
      </w:r>
      <w:bookmarkStart w:id="0" w:name="_GoBack"/>
      <w:bookmarkEnd w:id="0"/>
      <w:proofErr w:type="spellStart"/>
      <w:r w:rsidRPr="00D618C1">
        <w:rPr>
          <w:rFonts w:ascii="Verdana" w:hAnsi="Verdana"/>
          <w:bCs/>
          <w:sz w:val="20"/>
          <w:szCs w:val="20"/>
        </w:rPr>
        <w:t>član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Uredništva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časopisa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Priroda</w:t>
      </w:r>
      <w:proofErr w:type="spellEnd"/>
    </w:p>
    <w:p w:rsidR="00E32DE2" w:rsidRDefault="00E32DE2" w:rsidP="00E32DE2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32DE2" w:rsidRPr="00D618C1" w:rsidRDefault="00E32DE2" w:rsidP="00E32DE2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D618C1">
        <w:rPr>
          <w:rFonts w:ascii="Verdana" w:hAnsi="Verdana"/>
          <w:b/>
          <w:bCs/>
          <w:sz w:val="20"/>
          <w:szCs w:val="20"/>
        </w:rPr>
        <w:t>Publikacije</w:t>
      </w:r>
      <w:proofErr w:type="spellEnd"/>
    </w:p>
    <w:p w:rsidR="00E32DE2" w:rsidRPr="00D618C1" w:rsidRDefault="00E32DE2" w:rsidP="00E32DE2">
      <w:pPr>
        <w:spacing w:after="80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D618C1">
        <w:rPr>
          <w:rFonts w:ascii="Verdana" w:hAnsi="Verdana"/>
          <w:bCs/>
          <w:sz w:val="20"/>
          <w:szCs w:val="20"/>
        </w:rPr>
        <w:t>Koautor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50 </w:t>
      </w:r>
      <w:proofErr w:type="spellStart"/>
      <w:r w:rsidRPr="00D618C1">
        <w:rPr>
          <w:rFonts w:ascii="Verdana" w:hAnsi="Verdana"/>
          <w:bCs/>
          <w:sz w:val="20"/>
          <w:szCs w:val="20"/>
        </w:rPr>
        <w:t>znanstvenih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radova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, 5 </w:t>
      </w:r>
      <w:proofErr w:type="spellStart"/>
      <w:r w:rsidRPr="00D618C1">
        <w:rPr>
          <w:rFonts w:ascii="Verdana" w:hAnsi="Verdana"/>
          <w:bCs/>
          <w:sz w:val="20"/>
          <w:szCs w:val="20"/>
        </w:rPr>
        <w:t>revijalnih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radova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, 5 </w:t>
      </w:r>
      <w:proofErr w:type="spellStart"/>
      <w:r w:rsidRPr="00D618C1">
        <w:rPr>
          <w:rFonts w:ascii="Verdana" w:hAnsi="Verdana"/>
          <w:bCs/>
          <w:sz w:val="20"/>
          <w:szCs w:val="20"/>
        </w:rPr>
        <w:t>poglavlja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u </w:t>
      </w:r>
      <w:proofErr w:type="spellStart"/>
      <w:r w:rsidRPr="00D618C1">
        <w:rPr>
          <w:rFonts w:ascii="Verdana" w:hAnsi="Verdana"/>
          <w:bCs/>
          <w:sz w:val="20"/>
          <w:szCs w:val="20"/>
        </w:rPr>
        <w:t>knjigama</w:t>
      </w:r>
      <w:proofErr w:type="spellEnd"/>
      <w:r w:rsidRPr="00D618C1">
        <w:rPr>
          <w:rFonts w:ascii="Verdana" w:hAnsi="Verdana"/>
          <w:bCs/>
          <w:sz w:val="20"/>
          <w:szCs w:val="20"/>
        </w:rPr>
        <w:t>, </w:t>
      </w:r>
      <w:proofErr w:type="spellStart"/>
      <w:r w:rsidRPr="00D618C1">
        <w:rPr>
          <w:rFonts w:ascii="Verdana" w:hAnsi="Verdana"/>
          <w:bCs/>
          <w:sz w:val="20"/>
          <w:szCs w:val="20"/>
        </w:rPr>
        <w:t>dvaju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monografija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, 6 </w:t>
      </w:r>
      <w:proofErr w:type="spellStart"/>
      <w:r w:rsidRPr="00D618C1">
        <w:rPr>
          <w:rFonts w:ascii="Verdana" w:hAnsi="Verdana"/>
          <w:bCs/>
          <w:sz w:val="20"/>
          <w:szCs w:val="20"/>
        </w:rPr>
        <w:t>radova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u </w:t>
      </w:r>
      <w:proofErr w:type="spellStart"/>
      <w:r w:rsidRPr="00D618C1">
        <w:rPr>
          <w:rFonts w:ascii="Verdana" w:hAnsi="Verdana"/>
          <w:bCs/>
          <w:sz w:val="20"/>
          <w:szCs w:val="20"/>
        </w:rPr>
        <w:t>popularizaciji</w:t>
      </w:r>
      <w:proofErr w:type="spellEnd"/>
      <w:r w:rsidRPr="00D618C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D618C1">
        <w:rPr>
          <w:rFonts w:ascii="Verdana" w:hAnsi="Verdana"/>
          <w:bCs/>
          <w:sz w:val="20"/>
          <w:szCs w:val="20"/>
        </w:rPr>
        <w:t>znanosti</w:t>
      </w:r>
      <w:proofErr w:type="spellEnd"/>
    </w:p>
    <w:p w:rsidR="006D0AAC" w:rsidRDefault="006D0AAC"/>
    <w:sectPr w:rsidR="006D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2"/>
    <w:rsid w:val="006D0AAC"/>
    <w:rsid w:val="00E3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2">
    <w:name w:val="heading 2"/>
    <w:basedOn w:val="Normal"/>
    <w:next w:val="Normal"/>
    <w:link w:val="Naslov2Char"/>
    <w:uiPriority w:val="99"/>
    <w:qFormat/>
    <w:rsid w:val="00E32D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E32DE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iperveza">
    <w:name w:val="Hyperlink"/>
    <w:uiPriority w:val="99"/>
    <w:rsid w:val="00E32DE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2">
    <w:name w:val="heading 2"/>
    <w:basedOn w:val="Normal"/>
    <w:next w:val="Normal"/>
    <w:link w:val="Naslov2Char"/>
    <w:uiPriority w:val="99"/>
    <w:qFormat/>
    <w:rsid w:val="00E32D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E32DE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iperveza">
    <w:name w:val="Hyperlink"/>
    <w:uiPriority w:val="99"/>
    <w:rsid w:val="00E32D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Pem</dc:creator>
  <cp:lastModifiedBy>Barbara Pem</cp:lastModifiedBy>
  <cp:revision>1</cp:revision>
  <dcterms:created xsi:type="dcterms:W3CDTF">2018-09-14T21:11:00Z</dcterms:created>
  <dcterms:modified xsi:type="dcterms:W3CDTF">2018-09-14T21:14:00Z</dcterms:modified>
</cp:coreProperties>
</file>